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06" w:rsidRPr="00FB1406" w:rsidRDefault="00FB1406" w:rsidP="00FB1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406">
        <w:rPr>
          <w:rFonts w:ascii="Times New Roman" w:eastAsia="Calibri" w:hAnsi="Times New Roman" w:cs="Times New Roman"/>
          <w:sz w:val="28"/>
          <w:szCs w:val="28"/>
        </w:rPr>
        <w:t xml:space="preserve">Протокол от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FB1406">
        <w:rPr>
          <w:rFonts w:ascii="Times New Roman" w:eastAsia="Calibri" w:hAnsi="Times New Roman" w:cs="Times New Roman"/>
          <w:sz w:val="28"/>
          <w:szCs w:val="28"/>
        </w:rPr>
        <w:t>.05.201</w:t>
      </w:r>
      <w:r w:rsidR="00282ABE">
        <w:rPr>
          <w:rFonts w:ascii="Times New Roman" w:eastAsia="Calibri" w:hAnsi="Times New Roman" w:cs="Times New Roman"/>
          <w:sz w:val="28"/>
          <w:szCs w:val="28"/>
        </w:rPr>
        <w:t>7</w:t>
      </w:r>
      <w:r w:rsidRPr="00FB1406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FB1406" w:rsidRPr="00FB1406" w:rsidRDefault="00FB1406" w:rsidP="00FB1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406">
        <w:rPr>
          <w:rFonts w:ascii="Times New Roman" w:eastAsia="Calibri" w:hAnsi="Times New Roman" w:cs="Times New Roman"/>
          <w:sz w:val="28"/>
          <w:szCs w:val="28"/>
        </w:rPr>
        <w:t>о результатах аукциона по продаже права заключени</w:t>
      </w:r>
      <w:r w:rsidR="00282ABE">
        <w:rPr>
          <w:rFonts w:ascii="Times New Roman" w:eastAsia="Calibri" w:hAnsi="Times New Roman" w:cs="Times New Roman"/>
          <w:sz w:val="28"/>
          <w:szCs w:val="28"/>
        </w:rPr>
        <w:t>я</w:t>
      </w:r>
      <w:r w:rsidRPr="00FB1406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 w:rsidR="00282ABE" w:rsidRPr="00FB1406">
        <w:rPr>
          <w:rFonts w:ascii="Times New Roman" w:hAnsi="Times New Roman" w:cs="Times New Roman"/>
          <w:color w:val="323232"/>
          <w:sz w:val="28"/>
          <w:szCs w:val="28"/>
        </w:rPr>
        <w:t>на размещение нестационарного торгового объекта</w:t>
      </w:r>
      <w:r w:rsidRPr="00FB14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406" w:rsidRDefault="00FB1406" w:rsidP="00FB1406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p w:rsidR="00FB1406" w:rsidRPr="00FB1406" w:rsidRDefault="00FB1406" w:rsidP="00FB14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FB1406">
        <w:rPr>
          <w:color w:val="323232"/>
          <w:sz w:val="28"/>
          <w:szCs w:val="28"/>
        </w:rPr>
        <w:t xml:space="preserve">1) сведения о месте, дате и времени проведения аукциона – город  Качканар, ул. Свердлова, 8, </w:t>
      </w:r>
      <w:proofErr w:type="spellStart"/>
      <w:r w:rsidRPr="00FB1406">
        <w:rPr>
          <w:color w:val="323232"/>
          <w:sz w:val="28"/>
          <w:szCs w:val="28"/>
        </w:rPr>
        <w:t>каб</w:t>
      </w:r>
      <w:proofErr w:type="spellEnd"/>
      <w:r w:rsidRPr="00FB1406">
        <w:rPr>
          <w:color w:val="323232"/>
          <w:sz w:val="28"/>
          <w:szCs w:val="28"/>
        </w:rPr>
        <w:t xml:space="preserve">. 307, </w:t>
      </w:r>
      <w:r w:rsidR="008E24F2">
        <w:rPr>
          <w:color w:val="323232"/>
          <w:sz w:val="28"/>
          <w:szCs w:val="28"/>
        </w:rPr>
        <w:t xml:space="preserve">29.05.2017 </w:t>
      </w:r>
      <w:r w:rsidRPr="00FB1406">
        <w:rPr>
          <w:color w:val="323232"/>
          <w:sz w:val="28"/>
          <w:szCs w:val="28"/>
        </w:rPr>
        <w:t xml:space="preserve">, </w:t>
      </w:r>
      <w:r w:rsidRPr="00FB1406">
        <w:rPr>
          <w:color w:val="323232"/>
          <w:sz w:val="28"/>
          <w:szCs w:val="28"/>
        </w:rPr>
        <w:t>10</w:t>
      </w:r>
      <w:r w:rsidRPr="00FB1406">
        <w:rPr>
          <w:color w:val="323232"/>
          <w:sz w:val="28"/>
          <w:szCs w:val="28"/>
        </w:rPr>
        <w:t xml:space="preserve"> часов  </w:t>
      </w:r>
      <w:r w:rsidRPr="00FB1406">
        <w:rPr>
          <w:color w:val="323232"/>
          <w:sz w:val="28"/>
          <w:szCs w:val="28"/>
        </w:rPr>
        <w:t>0</w:t>
      </w:r>
      <w:r w:rsidRPr="00FB1406">
        <w:rPr>
          <w:color w:val="323232"/>
          <w:sz w:val="28"/>
          <w:szCs w:val="28"/>
        </w:rPr>
        <w:t>0 мин.</w:t>
      </w:r>
    </w:p>
    <w:p w:rsidR="00FB1406" w:rsidRPr="00FB1406" w:rsidRDefault="00FB1406" w:rsidP="00FB14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FB1406">
        <w:rPr>
          <w:color w:val="323232"/>
          <w:sz w:val="28"/>
          <w:szCs w:val="28"/>
        </w:rPr>
        <w:t>2</w:t>
      </w:r>
      <w:r w:rsidRPr="00FB1406">
        <w:rPr>
          <w:color w:val="323232"/>
          <w:sz w:val="28"/>
          <w:szCs w:val="28"/>
        </w:rPr>
        <w:t xml:space="preserve">) </w:t>
      </w:r>
      <w:r w:rsidRPr="00FB1406">
        <w:rPr>
          <w:sz w:val="28"/>
          <w:szCs w:val="28"/>
          <w:lang w:eastAsia="ar-SA"/>
        </w:rPr>
        <w:t xml:space="preserve"> </w:t>
      </w:r>
      <w:r w:rsidRPr="00FB1406">
        <w:rPr>
          <w:color w:val="323232"/>
          <w:sz w:val="28"/>
          <w:szCs w:val="28"/>
        </w:rPr>
        <w:t>Аукцион, открытый по составу участников, открытый по форме подачи предложений о цене по продаже права на заключение договора на размещение нестационарного торгового объекта.</w:t>
      </w:r>
    </w:p>
    <w:p w:rsidR="00FB1406" w:rsidRPr="00FB1406" w:rsidRDefault="00FB1406" w:rsidP="008E2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FB1406">
        <w:rPr>
          <w:color w:val="323232"/>
          <w:sz w:val="28"/>
          <w:szCs w:val="28"/>
        </w:rPr>
        <w:t xml:space="preserve">- </w:t>
      </w:r>
      <w:r w:rsidRPr="00FB1406">
        <w:rPr>
          <w:color w:val="323232"/>
          <w:sz w:val="28"/>
          <w:szCs w:val="28"/>
        </w:rPr>
        <w:t>право на заключение договора на размещение нестационарного торгового объекта на земельном участке с КН 66:48:0314001:3311, расположенном по адресу: Свердловская область, город Качканар, 10 микрорайон, участок № 20/2, площадью 32 кв.м., вид объекта - палатка, специализация нестационарного торгового объекта - продовольственные товары, ассортимент – овощи-фрукты, бахчевые, сроком с 01.05.2017 по 30.09.2017 и 01.05.2018 по 30.09.2018.</w:t>
      </w:r>
      <w:r w:rsidRPr="00FB1406">
        <w:rPr>
          <w:color w:val="323232"/>
          <w:sz w:val="28"/>
          <w:szCs w:val="28"/>
        </w:rPr>
        <w:t xml:space="preserve"> Земельный участок правами третьих лиц не обременен.</w:t>
      </w:r>
    </w:p>
    <w:p w:rsidR="00FB1406" w:rsidRPr="00FB1406" w:rsidRDefault="00FB1406" w:rsidP="00FB14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</w:p>
    <w:p w:rsidR="00FB1406" w:rsidRPr="00FB1406" w:rsidRDefault="00FB1406" w:rsidP="00FB1406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FB1406">
        <w:rPr>
          <w:color w:val="323232"/>
          <w:sz w:val="28"/>
          <w:szCs w:val="28"/>
        </w:rPr>
        <w:t>Начальная цена предмета аукциона - 5208,95 руб.,</w:t>
      </w:r>
    </w:p>
    <w:p w:rsidR="00FB1406" w:rsidRPr="00FB1406" w:rsidRDefault="00FB1406" w:rsidP="00FB1406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FB1406">
        <w:rPr>
          <w:color w:val="323232"/>
          <w:sz w:val="28"/>
          <w:szCs w:val="28"/>
        </w:rPr>
        <w:t>- величина повышения начальной цены аукциона («шаг аукциона») - 260,45 руб.;</w:t>
      </w:r>
    </w:p>
    <w:p w:rsidR="00FB1406" w:rsidRPr="00FB1406" w:rsidRDefault="00FB1406" w:rsidP="00FB1406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FB1406">
        <w:rPr>
          <w:color w:val="323232"/>
          <w:sz w:val="28"/>
          <w:szCs w:val="28"/>
        </w:rPr>
        <w:t xml:space="preserve">- последнее предложение – </w:t>
      </w:r>
      <w:r w:rsidRPr="00FB1406">
        <w:rPr>
          <w:color w:val="323232"/>
          <w:sz w:val="28"/>
          <w:szCs w:val="28"/>
        </w:rPr>
        <w:t xml:space="preserve">55 215,35 </w:t>
      </w:r>
      <w:r w:rsidRPr="00FB1406">
        <w:rPr>
          <w:color w:val="323232"/>
          <w:sz w:val="28"/>
          <w:szCs w:val="28"/>
        </w:rPr>
        <w:t xml:space="preserve"> руб.</w:t>
      </w:r>
    </w:p>
    <w:p w:rsidR="008E24F2" w:rsidRDefault="008E24F2" w:rsidP="008E24F2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</w:t>
      </w:r>
      <w:r w:rsidRPr="00FB1406">
        <w:rPr>
          <w:color w:val="323232"/>
          <w:sz w:val="28"/>
          <w:szCs w:val="28"/>
        </w:rPr>
        <w:t>обедит</w:t>
      </w:r>
      <w:bookmarkStart w:id="0" w:name="_GoBack"/>
      <w:bookmarkEnd w:id="0"/>
      <w:r w:rsidRPr="00FB1406">
        <w:rPr>
          <w:color w:val="323232"/>
          <w:sz w:val="28"/>
          <w:szCs w:val="28"/>
        </w:rPr>
        <w:t>ел</w:t>
      </w:r>
      <w:r>
        <w:rPr>
          <w:color w:val="323232"/>
          <w:sz w:val="28"/>
          <w:szCs w:val="28"/>
        </w:rPr>
        <w:t>ь</w:t>
      </w:r>
      <w:r w:rsidRPr="00FB1406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А</w:t>
      </w:r>
      <w:r w:rsidRPr="00FB1406">
        <w:rPr>
          <w:color w:val="323232"/>
          <w:sz w:val="28"/>
          <w:szCs w:val="28"/>
        </w:rPr>
        <w:t>укциона</w:t>
      </w:r>
      <w:r>
        <w:rPr>
          <w:color w:val="323232"/>
          <w:sz w:val="28"/>
          <w:szCs w:val="28"/>
        </w:rPr>
        <w:t xml:space="preserve"> -  </w:t>
      </w:r>
      <w:proofErr w:type="spellStart"/>
      <w:r>
        <w:rPr>
          <w:color w:val="323232"/>
          <w:sz w:val="28"/>
          <w:szCs w:val="28"/>
        </w:rPr>
        <w:t>Алиманов</w:t>
      </w:r>
      <w:proofErr w:type="spellEnd"/>
      <w:r>
        <w:rPr>
          <w:color w:val="323232"/>
          <w:sz w:val="28"/>
          <w:szCs w:val="28"/>
        </w:rPr>
        <w:t xml:space="preserve"> </w:t>
      </w:r>
      <w:proofErr w:type="spellStart"/>
      <w:r>
        <w:rPr>
          <w:color w:val="323232"/>
          <w:sz w:val="28"/>
          <w:szCs w:val="28"/>
        </w:rPr>
        <w:t>Парвиз</w:t>
      </w:r>
      <w:proofErr w:type="spellEnd"/>
      <w:r>
        <w:rPr>
          <w:color w:val="323232"/>
          <w:sz w:val="28"/>
          <w:szCs w:val="28"/>
        </w:rPr>
        <w:t xml:space="preserve"> </w:t>
      </w:r>
      <w:proofErr w:type="spellStart"/>
      <w:r>
        <w:rPr>
          <w:color w:val="323232"/>
          <w:sz w:val="28"/>
          <w:szCs w:val="28"/>
        </w:rPr>
        <w:t>Амзада</w:t>
      </w:r>
      <w:proofErr w:type="spellEnd"/>
      <w:r>
        <w:rPr>
          <w:color w:val="323232"/>
          <w:sz w:val="28"/>
          <w:szCs w:val="28"/>
        </w:rPr>
        <w:t xml:space="preserve"> </w:t>
      </w:r>
      <w:proofErr w:type="spellStart"/>
      <w:r>
        <w:rPr>
          <w:color w:val="323232"/>
          <w:sz w:val="28"/>
          <w:szCs w:val="28"/>
        </w:rPr>
        <w:t>оглы</w:t>
      </w:r>
      <w:proofErr w:type="spellEnd"/>
      <w:r>
        <w:rPr>
          <w:color w:val="323232"/>
          <w:sz w:val="28"/>
          <w:szCs w:val="28"/>
        </w:rPr>
        <w:t>.</w:t>
      </w:r>
    </w:p>
    <w:sectPr w:rsidR="008E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06"/>
    <w:rsid w:val="00282ABE"/>
    <w:rsid w:val="008E24F2"/>
    <w:rsid w:val="00AA6BBC"/>
    <w:rsid w:val="00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B1406"/>
  </w:style>
  <w:style w:type="paragraph" w:styleId="a4">
    <w:name w:val="Balloon Text"/>
    <w:basedOn w:val="a"/>
    <w:link w:val="a5"/>
    <w:uiPriority w:val="99"/>
    <w:semiHidden/>
    <w:unhideWhenUsed/>
    <w:rsid w:val="0028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B1406"/>
  </w:style>
  <w:style w:type="paragraph" w:styleId="a4">
    <w:name w:val="Balloon Text"/>
    <w:basedOn w:val="a"/>
    <w:link w:val="a5"/>
    <w:uiPriority w:val="99"/>
    <w:semiHidden/>
    <w:unhideWhenUsed/>
    <w:rsid w:val="0028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kumi-213-3</dc:creator>
  <cp:lastModifiedBy>kumi-213-3</cp:lastModifiedBy>
  <cp:revision>2</cp:revision>
  <cp:lastPrinted>2017-05-31T08:41:00Z</cp:lastPrinted>
  <dcterms:created xsi:type="dcterms:W3CDTF">2017-05-31T08:05:00Z</dcterms:created>
  <dcterms:modified xsi:type="dcterms:W3CDTF">2017-05-31T08:42:00Z</dcterms:modified>
</cp:coreProperties>
</file>