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color w:val="000000"/>
        </w:rPr>
        <w:t>Приложение № 2</w:t>
      </w:r>
    </w:p>
    <w:p>
      <w:pPr>
        <w:pStyle w:val="Normal"/>
        <w:tabs>
          <w:tab w:val="clear" w:pos="708"/>
          <w:tab w:val="left" w:pos="142" w:leader="none"/>
        </w:tabs>
        <w:ind w:left="4962" w:hanging="0"/>
        <w:jc w:val="right"/>
        <w:rPr/>
      </w:pPr>
      <w:r>
        <w:rPr>
          <w:color w:val="000000"/>
        </w:rPr>
        <w:t xml:space="preserve">к Извещению о проведении конкурса по отбору членов Общественной палаты </w:t>
      </w:r>
      <w:r>
        <w:rPr>
          <w:color w:val="000000"/>
        </w:rPr>
        <w:t xml:space="preserve">Качканарского городского округа </w:t>
      </w:r>
      <w:r>
        <w:rPr>
          <w:color w:val="000000"/>
        </w:rPr>
        <w:t>от общественных объединений и иных некоммерческих организаций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center"/>
        <w:rPr/>
      </w:pPr>
      <w:r>
        <w:rPr>
          <w:color w:val="000000"/>
        </w:rPr>
        <w:t>(На бланке общественного объединения</w:t>
      </w:r>
      <w:r>
        <w:rPr>
          <w:b/>
          <w:color w:val="000000"/>
        </w:rPr>
        <w:t xml:space="preserve">, </w:t>
      </w:r>
      <w:r>
        <w:rPr>
          <w:color w:val="000000"/>
        </w:rPr>
        <w:t>иной некоммерческой организации)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  <w:color w:val="000000"/>
        </w:rPr>
        <w:t>ПРОТОКОЛ</w:t>
      </w:r>
    </w:p>
    <w:p>
      <w:pPr>
        <w:pStyle w:val="Normal"/>
        <w:jc w:val="both"/>
        <w:rPr/>
      </w:pPr>
      <w:r>
        <w:rPr>
          <w:color w:val="000000"/>
        </w:rPr>
        <w:t>заседания 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color w:val="000000"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</w:p>
    <w:p>
      <w:pPr>
        <w:pStyle w:val="Normal"/>
        <w:jc w:val="both"/>
        <w:rPr/>
      </w:pPr>
      <w:r>
        <w:rPr>
          <w:color w:val="000000"/>
        </w:rPr>
        <w:t>общественного объединения, иной некоммерческой организации____________________________________________</w:t>
      </w:r>
    </w:p>
    <w:p>
      <w:pPr>
        <w:pStyle w:val="Normal"/>
        <w:jc w:val="center"/>
        <w:rPr/>
      </w:pPr>
      <w:r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>(наименование  общественного объединения, иной некоммерческой организации)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Город _____________                                                   «____»__________ 20__ г.</w:t>
      </w:r>
    </w:p>
    <w:p>
      <w:pPr>
        <w:pStyle w:val="Normal"/>
        <w:rPr/>
      </w:pPr>
      <w:r>
        <w:rPr>
          <w:color w:val="000000"/>
        </w:rPr>
        <w:tab/>
        <w:t>Присутствовали:                                              1. _______________________</w:t>
      </w:r>
    </w:p>
    <w:p>
      <w:pPr>
        <w:pStyle w:val="Normal"/>
        <w:rPr/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(Ф.И.О.)</w:t>
      </w:r>
    </w:p>
    <w:p>
      <w:pPr>
        <w:pStyle w:val="Normal"/>
        <w:rPr/>
      </w:pPr>
      <w:r>
        <w:rPr>
          <w:color w:val="000000"/>
        </w:rPr>
        <w:tab/>
        <w:tab/>
        <w:tab/>
        <w:t xml:space="preserve">                                                       2. _______________________</w:t>
      </w:r>
    </w:p>
    <w:p>
      <w:pPr>
        <w:pStyle w:val="Normal"/>
        <w:ind w:firstLine="708"/>
        <w:rPr/>
      </w:pPr>
      <w:r>
        <w:rPr>
          <w:color w:val="000000"/>
          <w:sz w:val="18"/>
          <w:szCs w:val="18"/>
        </w:rPr>
        <w:tab/>
        <w:tab/>
        <w:tab/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(Ф.И.О.)</w:t>
      </w:r>
    </w:p>
    <w:p>
      <w:pPr>
        <w:pStyle w:val="Normal"/>
        <w:rPr/>
      </w:pPr>
      <w:r>
        <w:rPr>
          <w:color w:val="000000"/>
        </w:rPr>
        <w:tab/>
        <w:t>В соответствии с п. ___ устава, заседание ___________________________</w:t>
      </w:r>
    </w:p>
    <w:p>
      <w:pPr>
        <w:pStyle w:val="Normal"/>
        <w:ind w:firstLine="709"/>
        <w:jc w:val="center"/>
        <w:rPr/>
      </w:pPr>
      <w:r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 организации)</w:t>
      </w:r>
    </w:p>
    <w:p>
      <w:pPr>
        <w:pStyle w:val="Normal"/>
        <w:jc w:val="both"/>
        <w:rPr/>
      </w:pPr>
      <w:r>
        <w:rPr>
          <w:color w:val="000000"/>
        </w:rPr>
        <w:t>общественного объединения, иной некоммерческой организации _________________________________________________________</w:t>
      </w:r>
    </w:p>
    <w:p>
      <w:pPr>
        <w:pStyle w:val="Normal"/>
        <w:ind w:left="1560" w:hanging="0"/>
        <w:jc w:val="center"/>
        <w:rPr/>
      </w:pPr>
      <w:r>
        <w:rPr>
          <w:color w:val="000000"/>
          <w:sz w:val="20"/>
          <w:szCs w:val="20"/>
        </w:rPr>
        <w:t>(наименование общественного объединения,  иной некоммерческой организации)</w:t>
      </w:r>
    </w:p>
    <w:p>
      <w:pPr>
        <w:pStyle w:val="Normal"/>
        <w:jc w:val="both"/>
        <w:rPr/>
      </w:pPr>
      <w:r>
        <w:rPr>
          <w:color w:val="000000"/>
        </w:rPr>
        <w:t>является правомочным.</w:t>
      </w:r>
    </w:p>
    <w:p>
      <w:pPr>
        <w:pStyle w:val="Normal"/>
        <w:jc w:val="center"/>
        <w:rPr/>
      </w:pPr>
      <w:r>
        <w:rPr>
          <w:b/>
          <w:color w:val="000000"/>
        </w:rPr>
        <w:t>Повестка дня:</w:t>
      </w:r>
    </w:p>
    <w:p>
      <w:pPr>
        <w:pStyle w:val="Normal"/>
        <w:jc w:val="center"/>
        <w:rPr>
          <w:b/>
          <w:color w:val="000000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</w:rPr>
        <w:t xml:space="preserve">О выдвижении представителя в состав Общественной палаты </w:t>
      </w:r>
      <w:r>
        <w:rPr>
          <w:color w:val="000000"/>
        </w:rPr>
        <w:t xml:space="preserve">Качканарского городского округа. </w:t>
      </w:r>
    </w:p>
    <w:p>
      <w:pPr>
        <w:pStyle w:val="Normal"/>
        <w:ind w:firstLine="567"/>
        <w:jc w:val="both"/>
        <w:rPr>
          <w:b/>
          <w:color w:val="000000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b/>
          <w:color w:val="000000"/>
        </w:rPr>
        <w:t>Слушали:</w:t>
      </w:r>
      <w:r>
        <w:rPr>
          <w:color w:val="000000"/>
        </w:rPr>
        <w:t xml:space="preserve"> _____________________________________________________,</w:t>
      </w:r>
    </w:p>
    <w:p>
      <w:pPr>
        <w:pStyle w:val="Normal"/>
        <w:ind w:left="708" w:firstLine="708"/>
        <w:jc w:val="center"/>
        <w:rPr/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(указать Ф.И.О. и должность)</w:t>
      </w:r>
    </w:p>
    <w:p>
      <w:pPr>
        <w:pStyle w:val="Normal"/>
        <w:jc w:val="both"/>
        <w:rPr/>
      </w:pPr>
      <w:r>
        <w:rPr>
          <w:color w:val="000000"/>
        </w:rPr>
        <w:t>который (ая) предложил (а) членам ____________________________________</w:t>
      </w:r>
    </w:p>
    <w:p>
      <w:pPr>
        <w:pStyle w:val="Normal"/>
        <w:ind w:left="4253" w:hanging="0"/>
        <w:jc w:val="center"/>
        <w:rPr/>
      </w:pPr>
      <w:r>
        <w:rPr>
          <w:color w:val="000000"/>
          <w:sz w:val="20"/>
          <w:szCs w:val="20"/>
        </w:rPr>
        <w:t>(наименование руководящего коллегиального органа о общественного объединения, иной некоммерческой организации)</w:t>
      </w:r>
    </w:p>
    <w:p>
      <w:pPr>
        <w:pStyle w:val="Normal"/>
        <w:rPr/>
      </w:pPr>
      <w:r>
        <w:rPr>
          <w:color w:val="000000"/>
        </w:rPr>
        <w:t>рассмотреть кандидатуру ______________________________________________</w:t>
      </w:r>
    </w:p>
    <w:p>
      <w:pPr>
        <w:pStyle w:val="Normal"/>
        <w:ind w:left="3119" w:hanging="0"/>
        <w:jc w:val="center"/>
        <w:rPr/>
      </w:pPr>
      <w:r>
        <w:rPr>
          <w:color w:val="000000"/>
          <w:sz w:val="20"/>
          <w:szCs w:val="20"/>
        </w:rPr>
        <w:t>(Ф.И.О.)</w:t>
      </w:r>
    </w:p>
    <w:p>
      <w:pPr>
        <w:pStyle w:val="Normal"/>
        <w:jc w:val="both"/>
        <w:rPr/>
      </w:pPr>
      <w:r>
        <w:rPr>
          <w:color w:val="000000"/>
        </w:rPr>
        <w:t xml:space="preserve">для выдвижения представителем в состав Общественной палаты </w:t>
      </w:r>
      <w:r>
        <w:rPr>
          <w:color w:val="000000"/>
        </w:rPr>
        <w:t xml:space="preserve">Качканарского городского округа </w:t>
      </w:r>
    </w:p>
    <w:p>
      <w:pPr>
        <w:pStyle w:val="Normal"/>
        <w:ind w:firstLine="708"/>
        <w:jc w:val="both"/>
        <w:rPr>
          <w:b/>
          <w:color w:val="000000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b/>
          <w:color w:val="000000"/>
        </w:rPr>
        <w:t>Решили:</w:t>
      </w:r>
    </w:p>
    <w:p>
      <w:pPr>
        <w:pStyle w:val="Normal"/>
        <w:ind w:firstLine="708"/>
        <w:rPr/>
      </w:pPr>
      <w:r>
        <w:rPr>
          <w:color w:val="000000"/>
        </w:rPr>
        <w:t>Выдвинуть _______________________________________представителем</w:t>
      </w:r>
    </w:p>
    <w:p>
      <w:pPr>
        <w:pStyle w:val="Normal"/>
        <w:rPr/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>(Ф.И.О. представителя)</w:t>
      </w:r>
      <w:r>
        <w:rPr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color w:val="000000"/>
        </w:rPr>
        <w:t xml:space="preserve">в состав Общественной палаты </w:t>
      </w:r>
      <w:r>
        <w:rPr>
          <w:color w:val="000000"/>
        </w:rPr>
        <w:t>Качканарского городского округа.</w:t>
      </w:r>
      <w:r>
        <w:rPr>
          <w:color w:val="000000"/>
        </w:rPr>
        <w:t xml:space="preserve"> </w:t>
      </w:r>
    </w:p>
    <w:p>
      <w:pPr>
        <w:pStyle w:val="Normal"/>
        <w:ind w:firstLine="3402"/>
        <w:jc w:val="center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ind w:firstLine="3402"/>
        <w:jc w:val="center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/>
      </w:pPr>
      <w:r>
        <w:rPr>
          <w:color w:val="000000"/>
        </w:rPr>
        <w:t xml:space="preserve">Председатель заседания                         </w:t>
      </w:r>
      <w:r>
        <w:rPr>
          <w:color w:val="000000"/>
          <w:sz w:val="20"/>
          <w:szCs w:val="20"/>
        </w:rPr>
        <w:t xml:space="preserve">__________________________     </w:t>
      </w:r>
      <w:r>
        <w:rPr>
          <w:color w:val="000000"/>
        </w:rPr>
        <w:t>(Ф.И.О.)</w:t>
      </w:r>
    </w:p>
    <w:p>
      <w:pPr>
        <w:pStyle w:val="Normal"/>
        <w:ind w:left="4956" w:firstLine="708"/>
        <w:rPr/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(подпись)</w:t>
      </w:r>
    </w:p>
    <w:p>
      <w:pPr>
        <w:pStyle w:val="Normal"/>
        <w:rPr/>
      </w:pPr>
      <w:r>
        <w:rPr>
          <w:color w:val="000000"/>
        </w:rPr>
        <w:t>Секретарь заседания                               ___________________   (Ф.И.О.)</w:t>
      </w:r>
    </w:p>
    <w:p>
      <w:pPr>
        <w:pStyle w:val="Normal"/>
        <w:jc w:val="center"/>
        <w:rPr/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>(подпись)</w:t>
      </w:r>
    </w:p>
    <w:p>
      <w:pPr>
        <w:pStyle w:val="Normal"/>
        <w:rPr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М.П.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footerReference w:type="first" r:id="rId3"/>
      <w:type w:val="nextPage"/>
      <w:pgSz w:w="11906" w:h="16838"/>
      <w:pgMar w:left="1418" w:right="851" w:gutter="0" w:header="0" w:top="993" w:footer="709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50066463"/>
    </w:sdtPr>
    <w:sdtContent>
      <w:p>
        <w:pPr>
          <w:pStyle w:val="Style2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41855261"/>
    </w:sdtPr>
    <w:sdtContent>
      <w:p>
        <w:pPr>
          <w:pStyle w:val="Style22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a30df"/>
    <w:rPr>
      <w:color w:val="0000FF" w:themeColor="hyperlink"/>
      <w:u w:val="single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5a706e"/>
    <w:rPr/>
  </w:style>
  <w:style w:type="character" w:styleId="Style10" w:customStyle="1">
    <w:name w:val="Нижний колонтитул Знак"/>
    <w:basedOn w:val="DefaultParagraphFont"/>
    <w:uiPriority w:val="99"/>
    <w:qFormat/>
    <w:rsid w:val="005a706e"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4b270d"/>
    <w:rPr>
      <w:rFonts w:ascii="Tahoma" w:hAnsi="Tahoma" w:cs="Tahoma"/>
      <w:sz w:val="16"/>
      <w:szCs w:val="16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068e8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4874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nnotationtext"/>
    <w:uiPriority w:val="99"/>
    <w:semiHidden/>
    <w:qFormat/>
    <w:rsid w:val="00e64874"/>
    <w:rPr>
      <w:sz w:val="20"/>
      <w:szCs w:val="20"/>
    </w:rPr>
  </w:style>
  <w:style w:type="character" w:styleId="Style13" w:customStyle="1">
    <w:name w:val="Тема примечания Знак"/>
    <w:basedOn w:val="Style12"/>
    <w:link w:val="Annotationsubject"/>
    <w:uiPriority w:val="99"/>
    <w:semiHidden/>
    <w:qFormat/>
    <w:rsid w:val="00e64874"/>
    <w:rPr>
      <w:b/>
      <w:bCs/>
      <w:sz w:val="20"/>
      <w:szCs w:val="20"/>
    </w:rPr>
  </w:style>
  <w:style w:type="character" w:styleId="Style14" w:customStyle="1">
    <w:name w:val="Абзац списка Знак"/>
    <w:basedOn w:val="DefaultParagraphFont"/>
    <w:link w:val="ListParagraph"/>
    <w:uiPriority w:val="34"/>
    <w:qFormat/>
    <w:locked/>
    <w:rsid w:val="00d14f7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sz w:val="24"/>
    </w:rPr>
  </w:style>
  <w:style w:type="paragraph" w:styleId="ListParagraph">
    <w:name w:val="List Paragraph"/>
    <w:basedOn w:val="Normal"/>
    <w:link w:val="Style14"/>
    <w:uiPriority w:val="34"/>
    <w:qFormat/>
    <w:rsid w:val="00ea30df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9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0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4b270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e6487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3"/>
    <w:uiPriority w:val="99"/>
    <w:semiHidden/>
    <w:unhideWhenUsed/>
    <w:qFormat/>
    <w:rsid w:val="00e6487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974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43A-F6C7-4EE4-88C6-5E94FC8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2</Pages>
  <Words>169</Words>
  <Characters>1812</Characters>
  <CharactersWithSpaces>2647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2020-04-17T12:41:00Z</dcterms:created>
  <dc:creator>Ваннер Владислав Петрович</dc:creator>
  <dc:description/>
  <dc:language>ru-RU</dc:language>
  <cp:lastModifiedBy>Марина  Симаненко</cp:lastModifiedBy>
  <cp:lastPrinted>2020-04-17T12:22:00Z</cp:lastPrinted>
  <dcterms:modified xsi:type="dcterms:W3CDTF">2023-09-28T10:33:10Z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