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Форма</w:t>
      </w:r>
    </w:p>
    <w:tbl>
      <w:tblPr>
        <w:tblStyle w:val="a3"/>
        <w:tblW w:w="4671" w:type="dxa"/>
        <w:jc w:val="left"/>
        <w:tblInd w:w="5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1"/>
      </w:tblGrid>
      <w:tr>
        <w:trPr>
          <w:trHeight w:val="591" w:hRule="atLeast"/>
        </w:trPr>
        <w:tc>
          <w:tcPr>
            <w:tcW w:w="467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591" w:hRule="atLeast"/>
        </w:trPr>
        <w:tc>
          <w:tcPr>
            <w:tcW w:w="467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spacing w:val="-4"/>
                <w:kern w:val="0"/>
                <w:sz w:val="24"/>
                <w:szCs w:val="28"/>
                <w:lang w:val="ru-RU" w:eastAsia="en-US" w:bidi="ar-SA"/>
              </w:rPr>
              <w:t>(представителю нанимателя (работодателю))</w:t>
            </w:r>
          </w:p>
        </w:tc>
      </w:tr>
      <w:tr>
        <w:trPr>
          <w:trHeight w:val="591" w:hRule="atLeast"/>
        </w:trPr>
        <w:tc>
          <w:tcPr>
            <w:tcW w:w="4671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</w:tr>
      <w:tr>
        <w:trPr>
          <w:trHeight w:val="591" w:hRule="atLeast"/>
        </w:trPr>
        <w:tc>
          <w:tcPr>
            <w:tcW w:w="467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16"/>
                <w:lang w:val="ru-RU" w:eastAsia="en-US" w:bidi="ar-SA"/>
              </w:rPr>
              <w:t>(Ф.И.О., замещаемая должность</w:t>
            </w:r>
          </w:p>
        </w:tc>
      </w:tr>
      <w:tr>
        <w:trPr>
          <w:trHeight w:val="591" w:hRule="atLeast"/>
        </w:trPr>
        <w:tc>
          <w:tcPr>
            <w:tcW w:w="467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lang w:val="ru-RU" w:eastAsia="en-US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16"/>
                <w:lang w:val="ru-RU" w:eastAsia="en-US" w:bidi="ar-SA"/>
              </w:rPr>
              <w:t>муниципальной службы)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ХОДАТАЙСТВО</w:t>
        <w:br/>
        <w:t>о получении разрешения представителя нанимателя (работодателя)</w:t>
        <w:br/>
        <w:t xml:space="preserve"> на участие на безвозмездной основе в управлении </w:t>
        <w:br/>
        <w:t>некоммерческой организацией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соответствие с частью 1 пункта 5 статьи 10 Закона Свердловской области </w:t>
        <w:br/>
        <w:t xml:space="preserve">от 29 октября 2007 года № 136-ОЗ «Об особенностях 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Свердловской области» прошу дать мне разрешение на участие в управлении некоммерческой организацией____________________________</w:t>
        <w:br/>
        <w:t>__________________________________________________________________________________________________________________________________________________________________________________________________________</w:t>
        <w:br/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(указать сведения об участии в управлении некоммерческой организацией: наименование и адрес некоммерческой организации, основной вид деятельности некоммерческой организации, срок, в течение которого планируется участвовать в управлении)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качестве__________________________________________________________</w:t>
        <w:br/>
        <w:t>________________________________________________________________________________________________________________________________________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(указать основания участия)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на безвозмездной основе в управлении некоммерческой организацией не повлечет конфликта интересов.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3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424"/>
        <w:gridCol w:w="7089"/>
      </w:tblGrid>
      <w:tr>
        <w:trPr/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Приложение: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выписка из ЕГРЮЛ на   л. в 1 экз.;</w:t>
            </w:r>
          </w:p>
        </w:tc>
      </w:tr>
      <w:tr>
        <w:trPr/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копия учредительного документа некоммерческой организации на   л. в 1 экз.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          __________________                    ______________________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>(дата)                                       (подпись)                                         (расшифровка подписи)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Лицо, принявшее 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ходатайство:          _________       _______________ «____» _______ 20 __ года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>
        <w:rPr>
          <w:rFonts w:ascii="Liberation Serif" w:hAnsi="Liberation Serif"/>
        </w:rPr>
        <w:t>(подпись)            (расшифровка подписи)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sz w:val="24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LibreOffice/7.2.0.4$Windows_X86_64 LibreOffice_project/9a9c6381e3f7a62afc1329bd359cc48accb6435b</Application>
  <AppVersion>15.0000</AppVersion>
  <Pages>1</Pages>
  <Words>150</Words>
  <Characters>1573</Characters>
  <CharactersWithSpaces>1900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2020-04-27T04:17:00Z</dcterms:created>
  <dc:creator>Пользователь Windows</dc:creator>
  <dc:description/>
  <dc:language>ru-RU</dc:language>
  <cp:lastModifiedBy>Марина  Симаненко</cp:lastModifiedBy>
  <dcterms:modified xsi:type="dcterms:W3CDTF">2022-07-20T10:21:48Z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